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 Outline: Crypto Clicker - A Seamless Web3 Game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High-Level Concept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Crypto Clicker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simple yet addictive idle/clicker game where players earn in-game currency by clicking. The core innovation is its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seamless in-game store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Using the Base Account SDK, players can make instant, one-click purchases of power-ups with real crypto, without the constant interruption of wallet signature pop-ups. This is achieved by creating an app-specific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Sub Account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the player and using a one-time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Spend Permission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create a "spending budget".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The Goal: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demonstrate a frictionless Web3 user experience that feels as smooth as a traditional Web2 game. The game itself is the stage; the seamless transaction flow is the main feature.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Core Features &amp; Functionality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Gameplay Mechanics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Click to Earn: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large, central on-screen element (e.g., a spinning coin) that the player clicks to earn an in-game, non-crypto currency called "Gems".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Gem Counter: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visible display of the player's total Gems.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Upgrades: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list of upgrades the player can buy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with Gems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increase their earning rate.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Upgrade 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"Stronger Clicks" - Permanently increases Gems earned per click.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Upgrade 2: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"Auto-Miner Bot" - Automatically generates Gems per second, even when not clicking.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Web3 Integration &amp; Store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Connect Wallet Button: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initial action for a user. This connects their main Base Account.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Sub Account Management: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first connect, the app will automatically create and associate a new, app-specific Sub Account for the player. This will be their "in-game wallet".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 subsequent visits, the app will automatically retrieve the existing Sub Account.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Spend Permission "Budget":</w:t>
      </w:r>
    </w:p>
    <w:p w:rsidR="00000000" w:rsidDel="00000000" w:rsidP="00000000" w:rsidRDefault="00000000" w:rsidRPr="00000000" w14:paraId="0000001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store will have a "Top Up Balance" or "Add Budget" button.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Clicking this prompts the user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only once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sign a Spend Permission, allowing their Sub Account to pull a specific amount (e.g., $5.00 in USDC) from their main Base Account for in-game purchases.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UI must clearly display the remaining budget from this permission.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One-Click In-Game Store: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section of the UI that sells temporary "Power-Ups" for real crypto (paid from the Spend Permission budget).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Power-Up 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"Click Frenzy" (Cost: $0.10) - For 30 seconds, all clicks yield 10x Gems.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Example Power-Up 2: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"Gem Shower" (Cost: $0.25) - Instantly grants 5,000 Gems.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a player with a budget clicks "Buy", the purchase is instant. No signature, no pop-up. The funds are transferred from their main account via the Sub Account, and the power-up is activated.</w:t>
      </w:r>
    </w:p>
    <w:p w:rsidR="00000000" w:rsidDel="00000000" w:rsidP="00000000" w:rsidRDefault="00000000" w:rsidRPr="00000000" w14:paraId="000000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User Interface (UI) Layout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application should be a single-page interface.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Top Bar:</w:t>
      </w:r>
    </w:p>
    <w:p w:rsidR="00000000" w:rsidDel="00000000" w:rsidP="00000000" w:rsidRDefault="00000000" w:rsidRPr="00000000" w14:paraId="0000001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Title: "Crypto Clicker"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 Indicator: Shows connection status, current Gem balance, and remaining Spend Permission budget (e.g., "Budget: $4.90").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Connect/Disconnect Wallet Button.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Main Game Area (Left Side):</w:t>
      </w:r>
    </w:p>
    <w:p w:rsidR="00000000" w:rsidDel="00000000" w:rsidP="00000000" w:rsidRDefault="00000000" w:rsidRPr="00000000" w14:paraId="00000021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large, clickable coin element.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visual effect should occur on each click.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Upgrades &amp; Store Area (Right Side):</w:t>
      </w:r>
    </w:p>
    <w:p w:rsidR="00000000" w:rsidDel="00000000" w:rsidP="00000000" w:rsidRDefault="00000000" w:rsidRPr="00000000" w14:paraId="00000024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tabbed interface with two sections: "Upgrades" and "Store".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Upgrades Tab: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scrollable list of upgrades purchasable with Gems. Each item should show its name, cost in Gems, effect, and a "Buy" button.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Store Tab: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list of power-ups purchasable with real money. Each item should show its name, cost in USD, effect, and a "Buy Now (1-Click)" button. This section must also contain the prominent "Top Up Balance" button.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Account Info Display:</w:t>
      </w:r>
    </w:p>
    <w:p w:rsidR="00000000" w:rsidDel="00000000" w:rsidP="00000000" w:rsidRDefault="00000000" w:rsidRPr="00000000" w14:paraId="00000028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small, non-intrusive section at the bottom showing the connected Main Account address and the managed Sub Account address.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User Flow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New User: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Clicks "Connect Wallet". The Base Account connection modal appears.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connects their wallet. The app detects it's a new player and checks the database for existing data.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modal appears: "Welcome! We're creating a secure in-game wallet for you." The app requests the signature to create the Sub Account (if one doesn't already exist).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user is now on the main game screen. If they had prior progress, it's loaded from the database. They can start clicking to earn Gems.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navigates to the "Store" and clicks "Buy" on a power-up. A message appears: "You need a budget first!"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clicks "Top Up Balance". A clear, friendly modal explains: "To enable one-click purchases, please approve a one-time spending budget of $5.00 for your in-game wallet."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Base Account modal appears, asking the user to sign the EIP-712 Spend Permission.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Once approved, the UI updates to show "Budget: $5.00".</w:t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Now, the user clicks "Buy" on the "$0.10 Click Frenzy" power-up.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transaction happens instantly in the background. The user's budget display updates to "$4.90", and the "Click Frenzy" power-up activates in the game.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No new signature is required.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user can continue making one-click purchases until their budget runs out.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Technical Stack &amp; Implementation Details</w:t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React.js (using Vite or Create React App).</w:t>
      </w:r>
    </w:p>
    <w:p w:rsidR="00000000" w:rsidDel="00000000" w:rsidP="00000000" w:rsidRDefault="00000000" w:rsidRPr="00000000" w14:paraId="0000003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Styling: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Tailwind CSS for a clean, modern, and responsive layout.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Web3 Library: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the @base-org/account SDK.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Blockchain: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Target a Base testnet like Base Sepolia for development and demonstration.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Database &amp; Persistence:</w:t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Service: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Firebase Firestore (NoSQL Cloud Database).</w:t>
      </w:r>
    </w:p>
    <w:p w:rsidR="00000000" w:rsidDel="00000000" w:rsidP="00000000" w:rsidRDefault="00000000" w:rsidRPr="00000000" w14:paraId="0000003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Create a users collection. Each document in this collection will be identified by the player's main wallet address (e.g., users/{user_wallet_address}).</w:t>
      </w:r>
    </w:p>
    <w:p w:rsidR="00000000" w:rsidDel="00000000" w:rsidP="00000000" w:rsidRDefault="00000000" w:rsidRPr="00000000" w14:paraId="0000003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Schema: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document for each user should store their game state, for example: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</w:t>
        <w:br w:type="textWrapping"/>
        <w:t xml:space="preserve">  "gems": 1500,</w:t>
        <w:br w:type="textWrapping"/>
        <w:t xml:space="preserve">  "upgrades": {</w:t>
        <w:br w:type="textWrapping"/>
        <w:t xml:space="preserve">    "strongerClicksLevel": 2,</w:t>
        <w:br w:type="textWrapping"/>
        <w:t xml:space="preserve">    "autoMinerLevel": 1</w:t>
        <w:br w:type="textWrapping"/>
        <w:t xml:space="preserve">  },</w:t>
        <w:br w:type="textWrapping"/>
        <w:t xml:space="preserve">  "lastLogin": "timestamp"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Functionality:</w:t>
      </w:r>
    </w:p>
    <w:p w:rsidR="00000000" w:rsidDel="00000000" w:rsidP="00000000" w:rsidRDefault="00000000" w:rsidRPr="00000000" w14:paraId="0000003F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On Connect: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After the user connects their wallet, query Firestore for a document with their address as the ID. If it exists, load the game state from that document.</w:t>
      </w:r>
    </w:p>
    <w:p w:rsidR="00000000" w:rsidDel="00000000" w:rsidP="00000000" w:rsidRDefault="00000000" w:rsidRPr="00000000" w14:paraId="00000040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On State Change: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Any time the user's Gem count or upgrade levels change, save the updated state back to their document in Firestore.</w:t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Logic: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 useState and useEffect hooks extensively to manage game state (Gem count, upgrades) and wallet state (provider, addresses, budget).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Web3 logic (SDK initialization, connecting, creating/getting Sub Account, requesting Spend Permission, sending transactions) should be abstracted into a dedicated utility file or a custom hook for cleanliness.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transaction for purchasing a power-up should be a simple transfer of a stablecoin (like USDC on Base Sepolia) from the user's account to a designated treasury address. Use the wallet_sendCalls method from the Sub Account address.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